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4A5E3" w14:textId="77777777" w:rsidR="008E7804" w:rsidRPr="008E7804" w:rsidRDefault="008E7804" w:rsidP="008E7804">
      <w:pPr>
        <w:jc w:val="both"/>
        <w:rPr>
          <w:b/>
        </w:rPr>
      </w:pPr>
      <w:r w:rsidRPr="008E7804">
        <w:rPr>
          <w:b/>
        </w:rPr>
        <w:t>Załącznik do wniosku o dofinansowania ze środków Państwowego Funduszu Rehabilitacji Osób Niepełnosprawnych uczestnictwa w turnusie rehabilitacyjnym</w:t>
      </w:r>
    </w:p>
    <w:p w14:paraId="059CA9D8" w14:textId="77777777" w:rsidR="008E7804" w:rsidRPr="008E7804" w:rsidRDefault="008E7804" w:rsidP="008E7804">
      <w:pPr>
        <w:jc w:val="both"/>
        <w:rPr>
          <w:b/>
          <w:bCs/>
        </w:rPr>
      </w:pPr>
      <w:r w:rsidRPr="008E7804">
        <w:rPr>
          <w:b/>
          <w:bCs/>
        </w:rPr>
        <w:t>Do wniosku należy dołączyć:</w:t>
      </w:r>
    </w:p>
    <w:p w14:paraId="662C75AB" w14:textId="77777777" w:rsidR="008E7804" w:rsidRPr="008E7804" w:rsidRDefault="008E7804" w:rsidP="008E7804">
      <w:pPr>
        <w:jc w:val="both"/>
        <w:rPr>
          <w:b/>
          <w:bCs/>
        </w:rPr>
      </w:pPr>
    </w:p>
    <w:p w14:paraId="52AB15C9" w14:textId="77777777" w:rsidR="008E7804" w:rsidRPr="008E7804" w:rsidRDefault="008E7804" w:rsidP="008E7804">
      <w:pPr>
        <w:numPr>
          <w:ilvl w:val="0"/>
          <w:numId w:val="1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 w:rsidRPr="008E7804">
        <w:rPr>
          <w:rFonts w:eastAsia="Calibri"/>
          <w:lang w:eastAsia="en-US"/>
        </w:rPr>
        <w:t>Kopię orzeczenia lub kopie wypisu z treści orzeczenia, tj. orzeczenia o stopniu niepełnosprawności, orzeczenia potwierdzającego grupę inwalidzką  lub niezdolność do pracy, niezdolność do pracy w gospodarstwie rolnym wydane przed 01.01.1998 r. lub orzeczenia o niepełnosprawności do 16 roku życia.</w:t>
      </w:r>
    </w:p>
    <w:p w14:paraId="086F92BE" w14:textId="77777777" w:rsidR="008E7804" w:rsidRPr="008E7804" w:rsidRDefault="008E7804" w:rsidP="008E7804">
      <w:pPr>
        <w:numPr>
          <w:ilvl w:val="0"/>
          <w:numId w:val="1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 w:rsidRPr="008E7804">
        <w:rPr>
          <w:rFonts w:eastAsia="Calibri"/>
          <w:lang w:eastAsia="en-US"/>
        </w:rPr>
        <w:t>Wniosek lekarza o skierowanie na turnus rehabilitacyjny.</w:t>
      </w:r>
    </w:p>
    <w:p w14:paraId="3B5D4AE1" w14:textId="77777777" w:rsidR="008E7804" w:rsidRPr="008E7804" w:rsidRDefault="008E7804" w:rsidP="008E7804">
      <w:pPr>
        <w:numPr>
          <w:ilvl w:val="0"/>
          <w:numId w:val="1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 w:rsidRPr="008E7804">
        <w:rPr>
          <w:rFonts w:eastAsia="Calibri"/>
          <w:lang w:eastAsia="en-US"/>
        </w:rPr>
        <w:t>Informację o wyborze turnusu rehabilitacyjnego.</w:t>
      </w:r>
    </w:p>
    <w:p w14:paraId="050E7B00" w14:textId="77777777" w:rsidR="008E7804" w:rsidRPr="008E7804" w:rsidRDefault="008E7804" w:rsidP="008E7804">
      <w:pPr>
        <w:numPr>
          <w:ilvl w:val="0"/>
          <w:numId w:val="1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 w:rsidRPr="008E7804">
        <w:rPr>
          <w:rFonts w:eastAsia="Calibri"/>
          <w:lang w:eastAsia="en-US"/>
        </w:rPr>
        <w:t>Oświadczenie opiekuna - w przypadku gdy w imieniu wnioskodawcy występuje opiekun prawny/kurator lub pełnomocnik, należy dołączyć kopię dokumentu potwierdzającego pełnomocnictwo notarialne lub postanowienie Sądu o opiece prawnej/kurateli (oryginał do wglądu).</w:t>
      </w:r>
    </w:p>
    <w:p w14:paraId="179159A3" w14:textId="77777777" w:rsidR="008E7804" w:rsidRPr="008E7804" w:rsidRDefault="008E7804" w:rsidP="008E7804">
      <w:pPr>
        <w:tabs>
          <w:tab w:val="left" w:pos="708"/>
          <w:tab w:val="center" w:pos="4536"/>
          <w:tab w:val="right" w:pos="9072"/>
        </w:tabs>
        <w:rPr>
          <w:b/>
        </w:rPr>
      </w:pPr>
      <w:r w:rsidRPr="008E7804">
        <w:rPr>
          <w:b/>
        </w:rPr>
        <w:t>Pouczenie:</w:t>
      </w:r>
    </w:p>
    <w:p w14:paraId="3E288341" w14:textId="77777777" w:rsidR="008E7804" w:rsidRPr="008E7804" w:rsidRDefault="008E7804" w:rsidP="008E7804">
      <w:pPr>
        <w:numPr>
          <w:ilvl w:val="0"/>
          <w:numId w:val="2"/>
        </w:numPr>
        <w:tabs>
          <w:tab w:val="left" w:pos="708"/>
          <w:tab w:val="center" w:pos="4536"/>
          <w:tab w:val="right" w:pos="9072"/>
        </w:tabs>
        <w:ind w:left="360"/>
      </w:pPr>
      <w:r w:rsidRPr="008E7804">
        <w:t>Osoba niepełnosprawna może złożyć wniosek o dofinansowanie ze środków PFRON  do turnusu rehabilitacyjnego w każdym czasie.</w:t>
      </w:r>
    </w:p>
    <w:p w14:paraId="33402191" w14:textId="77777777" w:rsidR="008E7804" w:rsidRPr="008E7804" w:rsidRDefault="008E7804" w:rsidP="008E7804">
      <w:pPr>
        <w:numPr>
          <w:ilvl w:val="0"/>
          <w:numId w:val="2"/>
        </w:numPr>
        <w:tabs>
          <w:tab w:val="left" w:pos="708"/>
          <w:tab w:val="center" w:pos="4536"/>
          <w:tab w:val="right" w:pos="9072"/>
        </w:tabs>
        <w:ind w:left="360"/>
      </w:pPr>
      <w:r w:rsidRPr="008E7804">
        <w:t>Centrum zastrzega sobie możliwość żądania innych dokumentów w zależności od indywidualnej sytuacji Wnioskodawcy.</w:t>
      </w:r>
    </w:p>
    <w:p w14:paraId="3E54800F" w14:textId="77777777" w:rsidR="008E7804" w:rsidRPr="008E7804" w:rsidRDefault="008E7804" w:rsidP="008E7804">
      <w:pPr>
        <w:numPr>
          <w:ilvl w:val="0"/>
          <w:numId w:val="2"/>
        </w:numPr>
        <w:tabs>
          <w:tab w:val="left" w:pos="708"/>
          <w:tab w:val="center" w:pos="4536"/>
          <w:tab w:val="right" w:pos="9072"/>
        </w:tabs>
        <w:ind w:left="360"/>
        <w:jc w:val="both"/>
      </w:pPr>
      <w:r w:rsidRPr="008E7804">
        <w:rPr>
          <w:lang w:eastAsia="ar-SA"/>
        </w:rPr>
        <w:t xml:space="preserve">Złożenie wniosku nie jest równoznaczne z przyznaniem dofinansowania. </w:t>
      </w:r>
      <w:r w:rsidRPr="008E7804">
        <w:t>Od negatywnego rozpatrzenia wniosku nie przysługuje odwołanie.</w:t>
      </w:r>
    </w:p>
    <w:p w14:paraId="4AC184C2" w14:textId="77777777" w:rsidR="008E7804" w:rsidRPr="008E7804" w:rsidRDefault="008E7804" w:rsidP="008E7804">
      <w:pPr>
        <w:numPr>
          <w:ilvl w:val="0"/>
          <w:numId w:val="2"/>
        </w:numPr>
        <w:tabs>
          <w:tab w:val="left" w:pos="708"/>
          <w:tab w:val="center" w:pos="4536"/>
          <w:tab w:val="right" w:pos="9072"/>
        </w:tabs>
        <w:ind w:left="360"/>
        <w:jc w:val="both"/>
      </w:pPr>
      <w:r w:rsidRPr="008E7804">
        <w:t xml:space="preserve">Wszelkie dane osobowe przetwarzane są przez PCPR w Tomaszowie Lubelskim zgodnie z obowiązkami ustawowymi. Polityka prywatności opublikowana została na stronie internetowej </w:t>
      </w:r>
      <w:r w:rsidRPr="008E7804">
        <w:rPr>
          <w:u w:val="single"/>
        </w:rPr>
        <w:t>pcpr-tomaszow.pl</w:t>
      </w:r>
      <w:r w:rsidRPr="008E7804">
        <w:t xml:space="preserve"> i tablicy ogłoszeń PCPR w Tomaszowie Lubelskim. </w:t>
      </w:r>
    </w:p>
    <w:p w14:paraId="7D0EE0FD" w14:textId="77777777" w:rsidR="008E7804" w:rsidRPr="008E7804" w:rsidRDefault="008E7804" w:rsidP="008E7804">
      <w:pPr>
        <w:numPr>
          <w:ilvl w:val="0"/>
          <w:numId w:val="2"/>
        </w:numPr>
        <w:tabs>
          <w:tab w:val="left" w:pos="708"/>
          <w:tab w:val="center" w:pos="4536"/>
          <w:tab w:val="right" w:pos="9072"/>
        </w:tabs>
        <w:ind w:left="360"/>
        <w:jc w:val="both"/>
      </w:pPr>
      <w:r w:rsidRPr="008E7804">
        <w:t>„Kto składając zeznanie mające służyć za dowód w postępowaniu sądowym lub innym postępowaniu prowadzonym na podstawie ustawy zeznaje nieprawdę lub zataja prawdę podlega karze pozbawienia wolności do lat ośmiu” (art. 233 § 1 K. K.)</w:t>
      </w:r>
    </w:p>
    <w:p w14:paraId="3EDA33EF" w14:textId="77777777" w:rsidR="008E7804" w:rsidRPr="008E7804" w:rsidRDefault="008E7804" w:rsidP="008E7804">
      <w:pPr>
        <w:tabs>
          <w:tab w:val="left" w:pos="708"/>
          <w:tab w:val="center" w:pos="4536"/>
          <w:tab w:val="right" w:pos="9072"/>
        </w:tabs>
      </w:pPr>
    </w:p>
    <w:p w14:paraId="54073290" w14:textId="77777777" w:rsidR="008E7804" w:rsidRPr="008E7804" w:rsidRDefault="008E7804" w:rsidP="008E7804">
      <w:pPr>
        <w:jc w:val="both"/>
        <w:rPr>
          <w:b/>
        </w:rPr>
      </w:pPr>
      <w:r w:rsidRPr="008E7804">
        <w:rPr>
          <w:b/>
        </w:rPr>
        <w:t>Oświadczenia:</w:t>
      </w:r>
    </w:p>
    <w:p w14:paraId="332B96E1" w14:textId="77777777" w:rsidR="008E7804" w:rsidRPr="008E7804" w:rsidRDefault="008E7804" w:rsidP="008E7804">
      <w:pPr>
        <w:jc w:val="both"/>
        <w:rPr>
          <w:sz w:val="22"/>
          <w:szCs w:val="22"/>
        </w:rPr>
      </w:pPr>
      <w:r w:rsidRPr="008E7804">
        <w:rPr>
          <w:sz w:val="22"/>
          <w:szCs w:val="22"/>
        </w:rPr>
        <w:t>Oświadczam, że zostałam/em zapoznana/y z polityką prywatności w zakresie ochrony danych osobowych w PCPR w Tomaszowie Lubelskim</w:t>
      </w:r>
    </w:p>
    <w:p w14:paraId="2A48040A" w14:textId="77777777" w:rsidR="008E7804" w:rsidRPr="008E7804" w:rsidRDefault="008E7804" w:rsidP="008E7804">
      <w:pPr>
        <w:jc w:val="both"/>
        <w:rPr>
          <w:b/>
          <w:sz w:val="22"/>
          <w:szCs w:val="22"/>
        </w:rPr>
      </w:pPr>
    </w:p>
    <w:p w14:paraId="27CFC65B" w14:textId="77777777" w:rsidR="008E7804" w:rsidRPr="008E7804" w:rsidRDefault="008E7804" w:rsidP="008E7804">
      <w:pPr>
        <w:tabs>
          <w:tab w:val="left" w:pos="5103"/>
        </w:tabs>
        <w:jc w:val="both"/>
        <w:rPr>
          <w:sz w:val="22"/>
          <w:szCs w:val="22"/>
        </w:rPr>
      </w:pPr>
      <w:r w:rsidRPr="008E7804">
        <w:rPr>
          <w:sz w:val="22"/>
          <w:szCs w:val="22"/>
        </w:rPr>
        <w:t>Uprzedzona/y o odpowiedzialności karnej wynikającej z art. 233 § 1 Kodeksu Karnego oświadczam, że dane zawarte we wniosku oraz w załącznikach są zgodne ze stanem  faktycznym. O zmianach zaistniałych po złożeniu wniosku zobowiązuję się informować w ciągu 14 dni od dnia zaistnienia zdarzenia.</w:t>
      </w:r>
    </w:p>
    <w:p w14:paraId="68F958EA" w14:textId="77777777" w:rsidR="008E7804" w:rsidRPr="008E7804" w:rsidRDefault="008E7804" w:rsidP="008E7804">
      <w:pPr>
        <w:jc w:val="both"/>
        <w:rPr>
          <w:b/>
          <w:sz w:val="22"/>
          <w:szCs w:val="22"/>
        </w:rPr>
      </w:pPr>
    </w:p>
    <w:p w14:paraId="40D4EA44" w14:textId="77777777" w:rsidR="008E7804" w:rsidRPr="008E7804" w:rsidRDefault="008E7804" w:rsidP="008E7804">
      <w:pPr>
        <w:jc w:val="both"/>
        <w:rPr>
          <w:sz w:val="22"/>
          <w:szCs w:val="22"/>
        </w:rPr>
      </w:pPr>
      <w:r w:rsidRPr="008E7804">
        <w:rPr>
          <w:sz w:val="22"/>
          <w:szCs w:val="22"/>
        </w:rPr>
        <w:t xml:space="preserve">Oświadczam, że mam/nie mam* zaległości w terminowym regulowaniu wymagalnych zobowiązań wobec PFRON oraz byłam/nie byłem* w ciągu 3 lat przed złożeniem wniosku stroną umowy </w:t>
      </w:r>
      <w:r w:rsidRPr="008E7804">
        <w:rPr>
          <w:sz w:val="22"/>
          <w:szCs w:val="22"/>
        </w:rPr>
        <w:br/>
        <w:t>o dofinansowanie ze środków PFRON rozwiązanej  z przyczyn leżących po mojej stronie.</w:t>
      </w:r>
    </w:p>
    <w:p w14:paraId="432C03B3" w14:textId="77777777" w:rsidR="008E7804" w:rsidRPr="008E7804" w:rsidRDefault="008E7804" w:rsidP="008E7804">
      <w:pPr>
        <w:tabs>
          <w:tab w:val="left" w:pos="708"/>
          <w:tab w:val="center" w:pos="4536"/>
          <w:tab w:val="right" w:pos="9072"/>
        </w:tabs>
      </w:pPr>
    </w:p>
    <w:p w14:paraId="0A96D16F" w14:textId="77777777" w:rsidR="008E7804" w:rsidRPr="008E7804" w:rsidRDefault="008E7804" w:rsidP="008E7804">
      <w:pPr>
        <w:tabs>
          <w:tab w:val="left" w:pos="708"/>
          <w:tab w:val="center" w:pos="4536"/>
          <w:tab w:val="right" w:pos="9072"/>
        </w:tabs>
      </w:pPr>
    </w:p>
    <w:p w14:paraId="56ED35E9" w14:textId="77777777" w:rsidR="008E7804" w:rsidRPr="008E7804" w:rsidRDefault="008E7804" w:rsidP="008E7804">
      <w:pPr>
        <w:tabs>
          <w:tab w:val="left" w:pos="708"/>
          <w:tab w:val="center" w:pos="4536"/>
          <w:tab w:val="right" w:pos="9072"/>
        </w:tabs>
      </w:pPr>
      <w:r w:rsidRPr="008E7804">
        <w:t>.....................................................          ...................... ……………………………………</w:t>
      </w:r>
    </w:p>
    <w:p w14:paraId="653A1A63" w14:textId="77777777" w:rsidR="008E7804" w:rsidRPr="008E7804" w:rsidRDefault="008E7804" w:rsidP="008E7804">
      <w:pPr>
        <w:tabs>
          <w:tab w:val="left" w:pos="708"/>
          <w:tab w:val="center" w:pos="4536"/>
          <w:tab w:val="right" w:pos="9072"/>
        </w:tabs>
        <w:ind w:left="660"/>
        <w:rPr>
          <w:sz w:val="22"/>
          <w:szCs w:val="22"/>
        </w:rPr>
      </w:pPr>
      <w:r w:rsidRPr="008E7804">
        <w:rPr>
          <w:sz w:val="22"/>
          <w:szCs w:val="22"/>
        </w:rPr>
        <w:t xml:space="preserve">miejscowość i data                                                    </w:t>
      </w:r>
      <w:r w:rsidRPr="008E7804">
        <w:rPr>
          <w:sz w:val="22"/>
          <w:szCs w:val="22"/>
        </w:rPr>
        <w:tab/>
        <w:t>czytelny podpis Wnioskodawcy</w:t>
      </w:r>
    </w:p>
    <w:p w14:paraId="011333A4" w14:textId="77777777" w:rsidR="008E7804" w:rsidRPr="008E7804" w:rsidRDefault="008E7804" w:rsidP="008E7804">
      <w:pPr>
        <w:tabs>
          <w:tab w:val="left" w:pos="708"/>
          <w:tab w:val="center" w:pos="4536"/>
          <w:tab w:val="right" w:pos="9072"/>
        </w:tabs>
        <w:ind w:left="660"/>
        <w:rPr>
          <w:sz w:val="22"/>
          <w:szCs w:val="22"/>
        </w:rPr>
      </w:pPr>
    </w:p>
    <w:p w14:paraId="58B0CEBA" w14:textId="77777777" w:rsidR="008E7804" w:rsidRPr="008E7804" w:rsidRDefault="008E7804" w:rsidP="008E7804">
      <w:pPr>
        <w:rPr>
          <w:sz w:val="22"/>
        </w:rPr>
      </w:pPr>
    </w:p>
    <w:p w14:paraId="11F79F99" w14:textId="77777777" w:rsidR="008E7804" w:rsidRPr="008E7804" w:rsidRDefault="008E7804" w:rsidP="008E7804">
      <w:pPr>
        <w:rPr>
          <w:sz w:val="22"/>
        </w:rPr>
      </w:pPr>
    </w:p>
    <w:p w14:paraId="63B27058" w14:textId="77777777" w:rsidR="008E7804" w:rsidRPr="008E7804" w:rsidRDefault="008E7804" w:rsidP="008E7804">
      <w:pPr>
        <w:rPr>
          <w:sz w:val="22"/>
        </w:rPr>
      </w:pPr>
    </w:p>
    <w:p w14:paraId="4F8CCFE9" w14:textId="77777777" w:rsidR="008E7804" w:rsidRPr="008E7804" w:rsidRDefault="008E7804" w:rsidP="008E7804">
      <w:pPr>
        <w:rPr>
          <w:sz w:val="22"/>
        </w:rPr>
      </w:pPr>
      <w:r w:rsidRPr="008E7804">
        <w:rPr>
          <w:sz w:val="22"/>
        </w:rPr>
        <w:t>*Właściwe zaznaczyć</w:t>
      </w:r>
    </w:p>
    <w:p w14:paraId="681105B8" w14:textId="77777777" w:rsidR="008E7804" w:rsidRPr="008E7804" w:rsidRDefault="008E7804" w:rsidP="008E7804">
      <w:pPr>
        <w:rPr>
          <w:b/>
        </w:rPr>
      </w:pPr>
    </w:p>
    <w:p w14:paraId="5D9C1C2C" w14:textId="77777777" w:rsidR="00661814" w:rsidRPr="00661814" w:rsidRDefault="00661814" w:rsidP="002D30F1"/>
    <w:sectPr w:rsidR="00661814" w:rsidRPr="00661814" w:rsidSect="00F356E1">
      <w:pgSz w:w="11906" w:h="16838"/>
      <w:pgMar w:top="899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A447C"/>
    <w:multiLevelType w:val="hybridMultilevel"/>
    <w:tmpl w:val="99D06C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133280"/>
    <w:multiLevelType w:val="hybridMultilevel"/>
    <w:tmpl w:val="F1AAB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814"/>
    <w:rsid w:val="000F70EB"/>
    <w:rsid w:val="002D30F1"/>
    <w:rsid w:val="00661814"/>
    <w:rsid w:val="008E7804"/>
    <w:rsid w:val="00F3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1040C"/>
  <w15:chartTrackingRefBased/>
  <w15:docId w15:val="{36C06A02-093E-47CF-BE05-3F64B6894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61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2</cp:revision>
  <dcterms:created xsi:type="dcterms:W3CDTF">2021-12-31T09:47:00Z</dcterms:created>
  <dcterms:modified xsi:type="dcterms:W3CDTF">2021-12-31T09:47:00Z</dcterms:modified>
</cp:coreProperties>
</file>